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F5C4" w14:textId="56B1B5D5" w:rsidR="004208EF" w:rsidRPr="004208EF" w:rsidRDefault="00975F81" w:rsidP="00975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The Savvy Diabetic </w:t>
      </w:r>
      <w:r w:rsidR="004208EF" w:rsidRPr="004208EF">
        <w:rPr>
          <w:rFonts w:ascii="Times New Roman" w:eastAsia="Times New Roman" w:hAnsi="Times New Roman" w:cs="Times New Roman"/>
          <w:b/>
          <w:bCs/>
          <w:sz w:val="32"/>
          <w:szCs w:val="32"/>
        </w:rPr>
        <w:t>Personal Medical Resume (All About ME!)</w:t>
      </w:r>
    </w:p>
    <w:p w14:paraId="68940E45" w14:textId="72E18FB9" w:rsidR="004208EF" w:rsidRDefault="00C56829" w:rsidP="0042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IMPORTANT!  It speaks for you and has all your essential information in one place, gathered BEFORE an emergency.</w:t>
      </w:r>
    </w:p>
    <w:p w14:paraId="5B86F624" w14:textId="68BFB26E" w:rsidR="00C56829" w:rsidRDefault="00C56829" w:rsidP="0042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NOT GET OVERWHELMED!  Just organize these items carefully and thoroughly … you only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this complete file ONCE!!!</w:t>
      </w:r>
    </w:p>
    <w:p w14:paraId="45F6E2E7" w14:textId="1698D23D" w:rsidR="004208EF" w:rsidRDefault="004208EF" w:rsidP="0042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might want to create a file on your computer where you keep all these documents … makes it much easier when you need to update information.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 in one place</w:t>
      </w:r>
    </w:p>
    <w:p w14:paraId="6D1F884D" w14:textId="3F9820C7" w:rsidR="00CA14E4" w:rsidRDefault="004208EF" w:rsidP="0042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8EF">
        <w:rPr>
          <w:rFonts w:ascii="Times New Roman" w:eastAsia="Times New Roman" w:hAnsi="Times New Roman" w:cs="Times New Roman"/>
          <w:sz w:val="24"/>
          <w:szCs w:val="24"/>
        </w:rPr>
        <w:t xml:space="preserve">I put each page, back to back, into sheet protectors, figured out the order that I thought might be valuable ... and put them in a clasp folder. </w:t>
      </w:r>
    </w:p>
    <w:p w14:paraId="4F39AE53" w14:textId="24347F09" w:rsidR="00C56829" w:rsidRDefault="00CA14E4" w:rsidP="0042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documents are included in this post,</w:t>
      </w:r>
      <w:r w:rsidR="00A84C9A">
        <w:rPr>
          <w:rFonts w:ascii="Times New Roman" w:eastAsia="Times New Roman" w:hAnsi="Times New Roman" w:cs="Times New Roman"/>
          <w:sz w:val="24"/>
          <w:szCs w:val="24"/>
        </w:rPr>
        <w:t xml:space="preserve"> are set 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A84C9A">
        <w:rPr>
          <w:rFonts w:ascii="Times New Roman" w:eastAsia="Times New Roman" w:hAnsi="Times New Roman" w:cs="Times New Roman"/>
          <w:sz w:val="24"/>
          <w:szCs w:val="24"/>
        </w:rPr>
        <w:t>generic … y</w:t>
      </w:r>
      <w:r>
        <w:rPr>
          <w:rFonts w:ascii="Times New Roman" w:eastAsia="Times New Roman" w:hAnsi="Times New Roman" w:cs="Times New Roman"/>
          <w:sz w:val="24"/>
          <w:szCs w:val="24"/>
        </w:rPr>
        <w:t>ou must fill in your own personal information</w:t>
      </w:r>
      <w:r w:rsidR="00C56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9A0C87" w14:textId="77777777" w:rsidR="00A84C9A" w:rsidRPr="00A84C9A" w:rsidRDefault="00A84C9A" w:rsidP="00A84C9A">
      <w:pPr>
        <w:pStyle w:val="NoSpacing"/>
        <w:rPr>
          <w:rFonts w:ascii="Book Antiqua" w:hAnsi="Book Antiqua"/>
          <w:sz w:val="24"/>
          <w:szCs w:val="24"/>
        </w:rPr>
      </w:pPr>
      <w:r w:rsidRPr="00A84C9A">
        <w:rPr>
          <w:rFonts w:ascii="Times New Roman" w:eastAsia="Times New Roman" w:hAnsi="Times New Roman" w:cs="Times New Roman"/>
          <w:sz w:val="24"/>
          <w:szCs w:val="24"/>
        </w:rPr>
        <w:t xml:space="preserve">It should include the items below (more or less, depending on your needs).  I’ve suggested how you might want to organize these </w:t>
      </w:r>
      <w:proofErr w:type="gramStart"/>
      <w:r w:rsidRPr="00A84C9A">
        <w:rPr>
          <w:rFonts w:ascii="Times New Roman" w:eastAsia="Times New Roman" w:hAnsi="Times New Roman" w:cs="Times New Roman"/>
          <w:sz w:val="24"/>
          <w:szCs w:val="24"/>
        </w:rPr>
        <w:t>pages</w:t>
      </w:r>
      <w:proofErr w:type="gramEnd"/>
      <w:r w:rsidRPr="00A84C9A">
        <w:rPr>
          <w:rFonts w:ascii="Times New Roman" w:eastAsia="Times New Roman" w:hAnsi="Times New Roman" w:cs="Times New Roman"/>
          <w:sz w:val="24"/>
          <w:szCs w:val="24"/>
        </w:rPr>
        <w:t xml:space="preserve"> but you choose what to include and in what order.</w:t>
      </w:r>
    </w:p>
    <w:p w14:paraId="489E3867" w14:textId="78E69C15" w:rsidR="00A84C9A" w:rsidRDefault="00A84C9A" w:rsidP="00A84C9A">
      <w:pPr>
        <w:pStyle w:val="NoSpacing"/>
        <w:ind w:left="360"/>
        <w:rPr>
          <w:rFonts w:ascii="Book Antiqua" w:hAnsi="Book Antiqua"/>
          <w:sz w:val="24"/>
          <w:szCs w:val="24"/>
        </w:rPr>
      </w:pPr>
    </w:p>
    <w:p w14:paraId="41FEDB92" w14:textId="77777777" w:rsidR="00A84C9A" w:rsidRPr="00A84C9A" w:rsidRDefault="00A84C9A" w:rsidP="00A84C9A">
      <w:pPr>
        <w:pStyle w:val="NoSpacing"/>
        <w:ind w:left="360"/>
        <w:rPr>
          <w:rFonts w:ascii="Book Antiqua" w:hAnsi="Book Antiqua"/>
          <w:sz w:val="24"/>
          <w:szCs w:val="24"/>
        </w:rPr>
      </w:pPr>
    </w:p>
    <w:p w14:paraId="5750F57B" w14:textId="65DF7527" w:rsidR="00CC2888" w:rsidRPr="00975F81" w:rsidRDefault="00CC2888" w:rsidP="00975F81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Page 1, front side:  Table of Contents</w:t>
      </w:r>
    </w:p>
    <w:p w14:paraId="56715A7C" w14:textId="471F90D4" w:rsidR="00CC2888" w:rsidRPr="00975F81" w:rsidRDefault="00CC2888" w:rsidP="00975F81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Page 1, back side:  Copy of most current labs (including HbA1c, kidney, thyroid and lipids)</w:t>
      </w:r>
    </w:p>
    <w:p w14:paraId="338198EA" w14:textId="77777777" w:rsidR="00975F81" w:rsidRDefault="00975F81" w:rsidP="00975F81">
      <w:pPr>
        <w:pStyle w:val="NoSpacing"/>
        <w:rPr>
          <w:rFonts w:ascii="Book Antiqua" w:hAnsi="Book Antiqua"/>
          <w:sz w:val="24"/>
          <w:szCs w:val="24"/>
        </w:rPr>
      </w:pPr>
    </w:p>
    <w:p w14:paraId="7A14FDCB" w14:textId="033C186C" w:rsidR="004208EF" w:rsidRPr="00975F81" w:rsidRDefault="004208EF" w:rsidP="00975F81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 xml:space="preserve">Page </w:t>
      </w:r>
      <w:r w:rsidR="00CC2888" w:rsidRPr="00975F81">
        <w:rPr>
          <w:rFonts w:ascii="Book Antiqua" w:hAnsi="Book Antiqua"/>
          <w:sz w:val="24"/>
          <w:szCs w:val="24"/>
        </w:rPr>
        <w:t>2</w:t>
      </w:r>
      <w:r w:rsidRPr="00975F81">
        <w:rPr>
          <w:rFonts w:ascii="Book Antiqua" w:hAnsi="Book Antiqua"/>
          <w:sz w:val="24"/>
          <w:szCs w:val="24"/>
        </w:rPr>
        <w:t xml:space="preserve">, </w:t>
      </w:r>
      <w:r w:rsidR="00CA14E4" w:rsidRPr="00975F81">
        <w:rPr>
          <w:rFonts w:ascii="Book Antiqua" w:hAnsi="Book Antiqua"/>
          <w:sz w:val="24"/>
          <w:szCs w:val="24"/>
        </w:rPr>
        <w:t>f</w:t>
      </w:r>
      <w:r w:rsidRPr="00975F81">
        <w:rPr>
          <w:rFonts w:ascii="Book Antiqua" w:hAnsi="Book Antiqua"/>
          <w:sz w:val="24"/>
          <w:szCs w:val="24"/>
        </w:rPr>
        <w:t xml:space="preserve">ront </w:t>
      </w:r>
      <w:r w:rsidR="00CA14E4" w:rsidRPr="00975F81">
        <w:rPr>
          <w:rFonts w:ascii="Book Antiqua" w:hAnsi="Book Antiqua"/>
          <w:sz w:val="24"/>
          <w:szCs w:val="24"/>
        </w:rPr>
        <w:t>side</w:t>
      </w:r>
      <w:r w:rsidRPr="00975F81">
        <w:rPr>
          <w:rFonts w:ascii="Book Antiqua" w:hAnsi="Book Antiqua"/>
          <w:sz w:val="24"/>
          <w:szCs w:val="24"/>
        </w:rPr>
        <w:t xml:space="preserve">: </w:t>
      </w:r>
      <w:r w:rsidRPr="00975F81">
        <w:rPr>
          <w:rFonts w:ascii="Book Antiqua" w:hAnsi="Book Antiqua"/>
          <w:b/>
          <w:bCs/>
          <w:sz w:val="24"/>
          <w:szCs w:val="24"/>
        </w:rPr>
        <w:t>My Essential Information Page</w:t>
      </w:r>
    </w:p>
    <w:p w14:paraId="11A5C8BA" w14:textId="38DF6222" w:rsidR="004208EF" w:rsidRPr="00975F81" w:rsidRDefault="004208EF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Your address, address and date of birth</w:t>
      </w:r>
    </w:p>
    <w:p w14:paraId="0BB5EA42" w14:textId="6CC47CC1" w:rsidR="004208EF" w:rsidRPr="00975F81" w:rsidRDefault="004208EF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Name of your emergency contact</w:t>
      </w:r>
    </w:p>
    <w:p w14:paraId="48F2E01D" w14:textId="762ADC16" w:rsidR="004208EF" w:rsidRPr="00975F81" w:rsidRDefault="004208EF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 xml:space="preserve">Statement that </w:t>
      </w:r>
      <w:r w:rsidRPr="00975F81">
        <w:rPr>
          <w:rFonts w:ascii="Book Antiqua" w:hAnsi="Book Antiqua"/>
          <w:b/>
          <w:bCs/>
          <w:sz w:val="24"/>
          <w:szCs w:val="24"/>
        </w:rPr>
        <w:t>YOU HAVE TYPE 1 DIABET</w:t>
      </w:r>
      <w:r w:rsidR="000366A0">
        <w:rPr>
          <w:rFonts w:ascii="Book Antiqua" w:hAnsi="Book Antiqua"/>
          <w:b/>
          <w:bCs/>
          <w:sz w:val="24"/>
          <w:szCs w:val="24"/>
        </w:rPr>
        <w:t>E</w:t>
      </w:r>
      <w:r w:rsidRPr="00975F81">
        <w:rPr>
          <w:rFonts w:ascii="Book Antiqua" w:hAnsi="Book Antiqua"/>
          <w:b/>
          <w:bCs/>
          <w:sz w:val="24"/>
          <w:szCs w:val="24"/>
        </w:rPr>
        <w:t>S (INSULIN DEPENDENT)</w:t>
      </w:r>
      <w:r w:rsidRPr="00975F81">
        <w:rPr>
          <w:rFonts w:ascii="Book Antiqua" w:hAnsi="Book Antiqua"/>
          <w:sz w:val="24"/>
          <w:szCs w:val="24"/>
        </w:rPr>
        <w:t xml:space="preserve"> requiring continuous insulin and blood glucose monitoring</w:t>
      </w:r>
    </w:p>
    <w:p w14:paraId="548264A5" w14:textId="1921088E" w:rsidR="004208EF" w:rsidRPr="00975F81" w:rsidRDefault="004208EF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Your current treatments (including devices, settings and other medical conditions (with their treatments)</w:t>
      </w:r>
    </w:p>
    <w:p w14:paraId="664F1442" w14:textId="4297BFFE" w:rsidR="00CC2888" w:rsidRDefault="004208EF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Allergies</w:t>
      </w:r>
    </w:p>
    <w:p w14:paraId="52AD4698" w14:textId="77777777" w:rsidR="00975F81" w:rsidRPr="00975F81" w:rsidRDefault="00975F81" w:rsidP="00975F81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14:paraId="5D1FAC2B" w14:textId="518170AA" w:rsidR="004208EF" w:rsidRPr="00975F81" w:rsidRDefault="004208EF" w:rsidP="00975F81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 xml:space="preserve">Page </w:t>
      </w:r>
      <w:r w:rsidR="00CC2888" w:rsidRPr="00975F81">
        <w:rPr>
          <w:rFonts w:ascii="Book Antiqua" w:hAnsi="Book Antiqua"/>
          <w:sz w:val="24"/>
          <w:szCs w:val="24"/>
        </w:rPr>
        <w:t>2</w:t>
      </w:r>
      <w:r w:rsidRPr="00975F81">
        <w:rPr>
          <w:rFonts w:ascii="Book Antiqua" w:hAnsi="Book Antiqua"/>
          <w:sz w:val="24"/>
          <w:szCs w:val="24"/>
        </w:rPr>
        <w:t>, back side:</w:t>
      </w:r>
    </w:p>
    <w:p w14:paraId="4CD956EA" w14:textId="5A61A6C2" w:rsidR="004208EF" w:rsidRPr="00975F81" w:rsidRDefault="004208EF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List and contact information for your advocates</w:t>
      </w:r>
    </w:p>
    <w:p w14:paraId="6F4742C8" w14:textId="56CFB17F" w:rsidR="004208EF" w:rsidRPr="00975F81" w:rsidRDefault="004208EF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List and contact information of your T1 Diabuddies, who might help your advocates with diabetes and device questions</w:t>
      </w:r>
    </w:p>
    <w:p w14:paraId="78D939FD" w14:textId="2887F934" w:rsidR="004208EF" w:rsidRPr="00975F81" w:rsidRDefault="004208EF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Several TYPE 1 DIABETES wristbands</w:t>
      </w:r>
    </w:p>
    <w:p w14:paraId="037012D7" w14:textId="2B4982FE" w:rsidR="004208EF" w:rsidRPr="00975F81" w:rsidRDefault="004208EF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I have these available as 5 wristbands for $5, postage included.</w:t>
      </w:r>
    </w:p>
    <w:p w14:paraId="3E33034B" w14:textId="0AB58600" w:rsidR="004208EF" w:rsidRPr="00975F81" w:rsidRDefault="004208EF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Venmo $5 for 5 wristbands to Joanne-Milo-1</w:t>
      </w:r>
    </w:p>
    <w:p w14:paraId="70E2696A" w14:textId="37C85C55" w:rsidR="004208EF" w:rsidRPr="00975F81" w:rsidRDefault="004208EF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 xml:space="preserve">Email me your mailing address (US only) to </w:t>
      </w:r>
      <w:hyperlink r:id="rId5" w:history="1">
        <w:r w:rsidRPr="00975F81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joanne@TheSavvyDiabetic.com</w:t>
        </w:r>
      </w:hyperlink>
    </w:p>
    <w:p w14:paraId="6BFAF798" w14:textId="54DB28FF" w:rsidR="00F6706D" w:rsidRPr="00975F81" w:rsidRDefault="004208EF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proofErr w:type="gramStart"/>
      <w:r w:rsidRPr="00975F81">
        <w:rPr>
          <w:rFonts w:ascii="Book Antiqua" w:hAnsi="Book Antiqua"/>
          <w:sz w:val="24"/>
          <w:szCs w:val="24"/>
        </w:rPr>
        <w:t>I’ll</w:t>
      </w:r>
      <w:proofErr w:type="gramEnd"/>
      <w:r w:rsidRPr="00975F81">
        <w:rPr>
          <w:rFonts w:ascii="Book Antiqua" w:hAnsi="Book Antiqua"/>
          <w:sz w:val="24"/>
          <w:szCs w:val="24"/>
        </w:rPr>
        <w:t xml:space="preserve"> mail them out within a day</w:t>
      </w:r>
    </w:p>
    <w:p w14:paraId="76C09B65" w14:textId="56166CF3" w:rsidR="00975F81" w:rsidRDefault="00975F81" w:rsidP="00975F81">
      <w:pPr>
        <w:pStyle w:val="NoSpacing"/>
        <w:rPr>
          <w:rFonts w:ascii="Book Antiqua" w:hAnsi="Book Antiqua"/>
          <w:sz w:val="16"/>
          <w:szCs w:val="16"/>
        </w:rPr>
      </w:pPr>
    </w:p>
    <w:p w14:paraId="782FC128" w14:textId="77777777" w:rsidR="00975F81" w:rsidRDefault="00975F81" w:rsidP="00975F81">
      <w:pPr>
        <w:pStyle w:val="NoSpacing"/>
        <w:rPr>
          <w:rFonts w:ascii="Book Antiqua" w:hAnsi="Book Antiqua"/>
          <w:sz w:val="16"/>
          <w:szCs w:val="16"/>
        </w:rPr>
      </w:pPr>
    </w:p>
    <w:p w14:paraId="5F269F68" w14:textId="77777777" w:rsidR="00975F81" w:rsidRDefault="00975F81" w:rsidP="00975F81">
      <w:pPr>
        <w:pStyle w:val="NoSpacing"/>
        <w:rPr>
          <w:rFonts w:ascii="Book Antiqua" w:hAnsi="Book Antiqua"/>
          <w:sz w:val="16"/>
          <w:szCs w:val="16"/>
        </w:rPr>
      </w:pPr>
    </w:p>
    <w:p w14:paraId="09189360" w14:textId="77777777" w:rsidR="00975F81" w:rsidRDefault="00975F81" w:rsidP="00975F81">
      <w:pPr>
        <w:pStyle w:val="NoSpacing"/>
        <w:rPr>
          <w:rFonts w:ascii="Book Antiqua" w:hAnsi="Book Antiqua"/>
          <w:sz w:val="16"/>
          <w:szCs w:val="16"/>
        </w:rPr>
      </w:pPr>
    </w:p>
    <w:p w14:paraId="6D2D6CB4" w14:textId="77777777" w:rsidR="00975F81" w:rsidRDefault="00975F81" w:rsidP="00975F81">
      <w:pPr>
        <w:pStyle w:val="NoSpacing"/>
        <w:rPr>
          <w:rFonts w:ascii="Book Antiqua" w:hAnsi="Book Antiqua"/>
          <w:sz w:val="16"/>
          <w:szCs w:val="16"/>
        </w:rPr>
      </w:pPr>
    </w:p>
    <w:p w14:paraId="355E787A" w14:textId="2BB90B4B" w:rsidR="00975F81" w:rsidRPr="00AF08C2" w:rsidRDefault="00975F81" w:rsidP="00975F81">
      <w:pPr>
        <w:pStyle w:val="NoSpacing"/>
        <w:rPr>
          <w:rFonts w:ascii="Book Antiqua" w:hAnsi="Book Antiqua"/>
          <w:b/>
          <w:bCs/>
          <w:sz w:val="16"/>
          <w:szCs w:val="16"/>
        </w:rPr>
      </w:pPr>
      <w:r w:rsidRPr="00AF08C2">
        <w:rPr>
          <w:rFonts w:ascii="Book Antiqua" w:hAnsi="Book Antiqua"/>
          <w:b/>
          <w:bCs/>
          <w:sz w:val="16"/>
          <w:szCs w:val="16"/>
        </w:rPr>
        <w:t>Page 1 of 2</w:t>
      </w:r>
    </w:p>
    <w:p w14:paraId="3DF11995" w14:textId="18E0157F" w:rsidR="00975F81" w:rsidRPr="00975F81" w:rsidRDefault="00975F81" w:rsidP="00975F81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975F81">
        <w:rPr>
          <w:rFonts w:ascii="Book Antiqua" w:hAnsi="Book Antiqua"/>
          <w:b/>
          <w:bCs/>
          <w:sz w:val="16"/>
          <w:szCs w:val="16"/>
        </w:rPr>
        <w:sym w:font="Symbol" w:char="F0D3"/>
      </w:r>
      <w:r>
        <w:rPr>
          <w:rFonts w:ascii="Book Antiqua" w:hAnsi="Book Antiqua"/>
          <w:b/>
          <w:bCs/>
          <w:sz w:val="16"/>
          <w:szCs w:val="16"/>
        </w:rPr>
        <w:t xml:space="preserve"> 2020 www.TheSavvyDiabetic.com</w:t>
      </w:r>
    </w:p>
    <w:p w14:paraId="4E5C817B" w14:textId="63C2321A" w:rsidR="004208EF" w:rsidRPr="00975F81" w:rsidRDefault="004208EF" w:rsidP="00975F81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lastRenderedPageBreak/>
        <w:t xml:space="preserve">Page </w:t>
      </w:r>
      <w:r w:rsidR="00CC2888" w:rsidRPr="00975F81">
        <w:rPr>
          <w:rFonts w:ascii="Book Antiqua" w:hAnsi="Book Antiqua"/>
          <w:sz w:val="24"/>
          <w:szCs w:val="24"/>
        </w:rPr>
        <w:t>3</w:t>
      </w:r>
      <w:r w:rsidRPr="00975F81">
        <w:rPr>
          <w:rFonts w:ascii="Book Antiqua" w:hAnsi="Book Antiqua"/>
          <w:sz w:val="24"/>
          <w:szCs w:val="24"/>
        </w:rPr>
        <w:t xml:space="preserve">, </w:t>
      </w:r>
      <w:r w:rsidR="00CA14E4" w:rsidRPr="00975F81">
        <w:rPr>
          <w:rFonts w:ascii="Book Antiqua" w:hAnsi="Book Antiqua"/>
          <w:sz w:val="24"/>
          <w:szCs w:val="24"/>
        </w:rPr>
        <w:t>f</w:t>
      </w:r>
      <w:r w:rsidRPr="00975F81">
        <w:rPr>
          <w:rFonts w:ascii="Book Antiqua" w:hAnsi="Book Antiqua"/>
          <w:sz w:val="24"/>
          <w:szCs w:val="24"/>
        </w:rPr>
        <w:t xml:space="preserve">ront side: </w:t>
      </w:r>
      <w:r w:rsidR="00CA14E4" w:rsidRPr="00975F81">
        <w:rPr>
          <w:rFonts w:ascii="Book Antiqua" w:hAnsi="Book Antiqua"/>
          <w:sz w:val="24"/>
          <w:szCs w:val="24"/>
        </w:rPr>
        <w:t>Detailed T1 and Health Management</w:t>
      </w:r>
    </w:p>
    <w:p w14:paraId="18069A8D" w14:textId="1B76584C" w:rsidR="00CA14E4" w:rsidRPr="00975F81" w:rsidRDefault="00CA14E4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 xml:space="preserve">Detailed letter of information on </w:t>
      </w:r>
      <w:r w:rsidRPr="00975F81">
        <w:rPr>
          <w:rFonts w:ascii="Book Antiqua" w:hAnsi="Book Antiqua"/>
          <w:b/>
          <w:bCs/>
          <w:sz w:val="24"/>
          <w:szCs w:val="24"/>
        </w:rPr>
        <w:t>how I manage my health</w:t>
      </w:r>
    </w:p>
    <w:p w14:paraId="262623FF" w14:textId="574B20FE" w:rsidR="00CA14E4" w:rsidRPr="00975F81" w:rsidRDefault="00CA14E4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Includes information on T1 and other conditions</w:t>
      </w:r>
    </w:p>
    <w:p w14:paraId="783D8CCF" w14:textId="05F9AF68" w:rsidR="00CA14E4" w:rsidRPr="00975F81" w:rsidRDefault="00CA14E4" w:rsidP="00975F81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 xml:space="preserve">Page </w:t>
      </w:r>
      <w:r w:rsidR="00CC2888" w:rsidRPr="00975F81">
        <w:rPr>
          <w:rFonts w:ascii="Book Antiqua" w:hAnsi="Book Antiqua"/>
          <w:sz w:val="24"/>
          <w:szCs w:val="24"/>
        </w:rPr>
        <w:t>3</w:t>
      </w:r>
      <w:r w:rsidRPr="00975F81">
        <w:rPr>
          <w:rFonts w:ascii="Book Antiqua" w:hAnsi="Book Antiqua"/>
          <w:sz w:val="24"/>
          <w:szCs w:val="24"/>
        </w:rPr>
        <w:t>, back side</w:t>
      </w:r>
    </w:p>
    <w:p w14:paraId="404EEFF8" w14:textId="615AB099" w:rsidR="00CA14E4" w:rsidRPr="00975F81" w:rsidRDefault="00CA14E4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Copy of your current driver license</w:t>
      </w:r>
    </w:p>
    <w:p w14:paraId="76F8A8BE" w14:textId="4E1FC67A" w:rsidR="00F6706D" w:rsidRDefault="00CA14E4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Copy of all your insurance cards</w:t>
      </w:r>
    </w:p>
    <w:p w14:paraId="340E1B8D" w14:textId="77777777" w:rsidR="00975F81" w:rsidRPr="00975F81" w:rsidRDefault="00975F81" w:rsidP="00975F81">
      <w:pPr>
        <w:pStyle w:val="NoSpacing"/>
        <w:rPr>
          <w:rFonts w:ascii="Book Antiqua" w:hAnsi="Book Antiqua"/>
          <w:sz w:val="24"/>
          <w:szCs w:val="24"/>
        </w:rPr>
      </w:pPr>
    </w:p>
    <w:p w14:paraId="0CB9827E" w14:textId="6D299A82" w:rsidR="00DE3B58" w:rsidRPr="00975F81" w:rsidRDefault="00DE3B58" w:rsidP="00975F81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 xml:space="preserve">Page </w:t>
      </w:r>
      <w:r w:rsidR="00CC2888" w:rsidRPr="00975F81">
        <w:rPr>
          <w:rFonts w:ascii="Book Antiqua" w:hAnsi="Book Antiqua"/>
          <w:sz w:val="24"/>
          <w:szCs w:val="24"/>
        </w:rPr>
        <w:t>4</w:t>
      </w:r>
      <w:r w:rsidRPr="00975F81">
        <w:rPr>
          <w:rFonts w:ascii="Book Antiqua" w:hAnsi="Book Antiqua"/>
          <w:sz w:val="24"/>
          <w:szCs w:val="24"/>
        </w:rPr>
        <w:t>, front side:  My Medication List</w:t>
      </w:r>
    </w:p>
    <w:p w14:paraId="33D7B432" w14:textId="4F7CAEF1" w:rsidR="00DE3B58" w:rsidRPr="00975F81" w:rsidRDefault="00DE3B58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List of all medications and supplements that you take</w:t>
      </w:r>
    </w:p>
    <w:p w14:paraId="7D503D92" w14:textId="3C6E753D" w:rsidR="00DE3B58" w:rsidRPr="00975F81" w:rsidRDefault="00DE3B58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Include dosages and when taken</w:t>
      </w:r>
    </w:p>
    <w:p w14:paraId="18D40102" w14:textId="098E7EFA" w:rsidR="00DE3B58" w:rsidRPr="00975F81" w:rsidRDefault="00DE3B58" w:rsidP="00975F81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 xml:space="preserve">Page </w:t>
      </w:r>
      <w:r w:rsidR="00CC2888" w:rsidRPr="00975F81">
        <w:rPr>
          <w:rFonts w:ascii="Book Antiqua" w:hAnsi="Book Antiqua"/>
          <w:sz w:val="24"/>
          <w:szCs w:val="24"/>
        </w:rPr>
        <w:t>4</w:t>
      </w:r>
      <w:r w:rsidRPr="00975F81">
        <w:rPr>
          <w:rFonts w:ascii="Book Antiqua" w:hAnsi="Book Antiqua"/>
          <w:sz w:val="24"/>
          <w:szCs w:val="24"/>
        </w:rPr>
        <w:t>, back side</w:t>
      </w:r>
    </w:p>
    <w:p w14:paraId="2793B9C0" w14:textId="5BAD6F40" w:rsidR="00DE3B58" w:rsidRPr="00975F81" w:rsidRDefault="00DE3B58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Specify which medications are CRITICAL</w:t>
      </w:r>
    </w:p>
    <w:p w14:paraId="72AD5B54" w14:textId="2E98F8F6" w:rsidR="00F6706D" w:rsidRDefault="00DE3B58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Show how and at what times you take your CRITICAL medications</w:t>
      </w:r>
    </w:p>
    <w:p w14:paraId="3D93AF96" w14:textId="77777777" w:rsidR="00975F81" w:rsidRPr="00975F81" w:rsidRDefault="00975F81" w:rsidP="00975F81">
      <w:pPr>
        <w:pStyle w:val="NoSpacing"/>
        <w:rPr>
          <w:rFonts w:ascii="Book Antiqua" w:hAnsi="Book Antiqua"/>
          <w:sz w:val="24"/>
          <w:szCs w:val="24"/>
        </w:rPr>
      </w:pPr>
    </w:p>
    <w:p w14:paraId="1FDFC3BA" w14:textId="18E9F955" w:rsidR="00DE3B58" w:rsidRPr="00975F81" w:rsidRDefault="00DE3B58" w:rsidP="00975F81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 xml:space="preserve">Page </w:t>
      </w:r>
      <w:r w:rsidR="00CC2888" w:rsidRPr="00975F81">
        <w:rPr>
          <w:rFonts w:ascii="Book Antiqua" w:hAnsi="Book Antiqua"/>
          <w:sz w:val="24"/>
          <w:szCs w:val="24"/>
        </w:rPr>
        <w:t>5</w:t>
      </w:r>
      <w:r w:rsidRPr="00975F81">
        <w:rPr>
          <w:rFonts w:ascii="Book Antiqua" w:hAnsi="Book Antiqua"/>
          <w:sz w:val="24"/>
          <w:szCs w:val="24"/>
        </w:rPr>
        <w:t>, front side:  List of Health Care Providers</w:t>
      </w:r>
    </w:p>
    <w:p w14:paraId="68C801CF" w14:textId="4C8778EE" w:rsidR="00DE3B58" w:rsidRPr="00975F81" w:rsidRDefault="00DE3B58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Include internist and endocrinologist at top</w:t>
      </w:r>
    </w:p>
    <w:p w14:paraId="043711F7" w14:textId="16B45447" w:rsidR="00DE3B58" w:rsidRDefault="00DE3B58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List all current and important medical team members</w:t>
      </w:r>
    </w:p>
    <w:p w14:paraId="1F11D6ED" w14:textId="4F389BD5" w:rsidR="00AB05E3" w:rsidRPr="00975F81" w:rsidRDefault="00AB05E3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Include the name and contact information for your pharmacy</w:t>
      </w:r>
    </w:p>
    <w:p w14:paraId="2942E9C4" w14:textId="25E7BFB4" w:rsidR="00F6706D" w:rsidRPr="00975F81" w:rsidRDefault="00DE3B58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Include name, address, specialty and contact information</w:t>
      </w:r>
    </w:p>
    <w:p w14:paraId="641B52A8" w14:textId="29B7D2C8" w:rsidR="00DE3B58" w:rsidRPr="00975F81" w:rsidRDefault="00DE3B58" w:rsidP="00975F81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Page 5, back side: Immunizations</w:t>
      </w:r>
    </w:p>
    <w:p w14:paraId="0C1DFB45" w14:textId="172EE380" w:rsidR="00DE3B58" w:rsidRPr="00975F81" w:rsidRDefault="00DE3B58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If you have these, it would be great to include them by date</w:t>
      </w:r>
    </w:p>
    <w:p w14:paraId="6001A252" w14:textId="65C3EC80" w:rsidR="00F6706D" w:rsidRDefault="00DE3B58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You can usually get this information from your primary care physician or local pharmacy</w:t>
      </w:r>
    </w:p>
    <w:p w14:paraId="2854D0A1" w14:textId="77777777" w:rsidR="00975F81" w:rsidRPr="00975F81" w:rsidRDefault="00975F81" w:rsidP="00975F81">
      <w:pPr>
        <w:pStyle w:val="NoSpacing"/>
        <w:rPr>
          <w:rFonts w:ascii="Book Antiqua" w:hAnsi="Book Antiqua"/>
          <w:sz w:val="24"/>
          <w:szCs w:val="24"/>
        </w:rPr>
      </w:pPr>
    </w:p>
    <w:p w14:paraId="1F502332" w14:textId="12E7DE25" w:rsidR="00DE3B58" w:rsidRPr="00975F81" w:rsidRDefault="00DE3B58" w:rsidP="00975F81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Page 6, front side: Your History of Diagnoses and Surgeries</w:t>
      </w:r>
    </w:p>
    <w:p w14:paraId="0110AE9B" w14:textId="5E981B6B" w:rsidR="00DE3B58" w:rsidRPr="00975F81" w:rsidRDefault="00DE3B58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List these by year/date and condition (and anything else important)</w:t>
      </w:r>
    </w:p>
    <w:p w14:paraId="2745E284" w14:textId="71B7CA72" w:rsidR="00F6706D" w:rsidRPr="00975F81" w:rsidRDefault="00DE3B58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Do this in short, bullet format, by date, oldest to most current</w:t>
      </w:r>
    </w:p>
    <w:p w14:paraId="26D4D8F2" w14:textId="12DC0EFC" w:rsidR="00DE3B58" w:rsidRPr="00975F81" w:rsidRDefault="00DE3B58" w:rsidP="00975F81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Page 6, back side: Surgeries</w:t>
      </w:r>
    </w:p>
    <w:p w14:paraId="1F37999D" w14:textId="77A7337C" w:rsidR="00DE3B58" w:rsidRPr="00975F81" w:rsidRDefault="00DE3B58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List all surgeries, by date, any anesthesia, reactions, surgeon name</w:t>
      </w:r>
    </w:p>
    <w:p w14:paraId="5948308E" w14:textId="58D47A11" w:rsidR="00F6706D" w:rsidRDefault="00DE3B58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If no surgeries (GOOD FOR YOU!), note: NO SURGERIES</w:t>
      </w:r>
    </w:p>
    <w:p w14:paraId="6A5BC640" w14:textId="77777777" w:rsidR="00975F81" w:rsidRPr="00975F81" w:rsidRDefault="00975F81" w:rsidP="00975F81">
      <w:pPr>
        <w:pStyle w:val="NoSpacing"/>
        <w:rPr>
          <w:rFonts w:ascii="Book Antiqua" w:hAnsi="Book Antiqua"/>
          <w:sz w:val="24"/>
          <w:szCs w:val="24"/>
        </w:rPr>
      </w:pPr>
    </w:p>
    <w:p w14:paraId="51061F8F" w14:textId="27FD44E2" w:rsidR="00DE3B58" w:rsidRPr="00975F81" w:rsidRDefault="00DE3B58" w:rsidP="00975F81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Page 7, front side: Advance Health Care Directive</w:t>
      </w:r>
    </w:p>
    <w:p w14:paraId="3A485F5A" w14:textId="6C5A8C34" w:rsidR="00DE3B58" w:rsidRPr="00975F81" w:rsidRDefault="00DE3B58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You can download an editable form for your state on the internet or get own from your local hospital or family attorney</w:t>
      </w:r>
    </w:p>
    <w:p w14:paraId="3EF97814" w14:textId="5DD16A8D" w:rsidR="00F6706D" w:rsidRDefault="00DE3B58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Must be signed by 2 witnesses (but NO NOTARY)</w:t>
      </w:r>
    </w:p>
    <w:p w14:paraId="45F1933E" w14:textId="77777777" w:rsidR="00975F81" w:rsidRPr="00975F81" w:rsidRDefault="00975F81" w:rsidP="00975F81">
      <w:pPr>
        <w:pStyle w:val="NoSpacing"/>
        <w:rPr>
          <w:rFonts w:ascii="Book Antiqua" w:hAnsi="Book Antiqua"/>
          <w:sz w:val="24"/>
          <w:szCs w:val="24"/>
        </w:rPr>
      </w:pPr>
    </w:p>
    <w:p w14:paraId="1C6093A9" w14:textId="5A9D3132" w:rsidR="00DE3B58" w:rsidRPr="00975F81" w:rsidRDefault="00DE3B58" w:rsidP="00975F81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 xml:space="preserve">Page 7, back side:  </w:t>
      </w:r>
      <w:r w:rsidR="00C56829" w:rsidRPr="00975F81">
        <w:rPr>
          <w:rFonts w:ascii="Book Antiqua" w:hAnsi="Book Antiqua"/>
          <w:sz w:val="24"/>
          <w:szCs w:val="24"/>
        </w:rPr>
        <w:t>Important Contacts (with name, address, contact info)</w:t>
      </w:r>
    </w:p>
    <w:p w14:paraId="109010B0" w14:textId="02CB5A8B" w:rsidR="00C56829" w:rsidRPr="00975F81" w:rsidRDefault="00C56829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Spouse, significant other, parent or adult children</w:t>
      </w:r>
    </w:p>
    <w:p w14:paraId="4E5D2F55" w14:textId="7D0E6543" w:rsidR="00C56829" w:rsidRPr="00975F81" w:rsidRDefault="00C56829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Close family members</w:t>
      </w:r>
    </w:p>
    <w:p w14:paraId="6F0786EE" w14:textId="5FAA7A34" w:rsidR="00F6706D" w:rsidRDefault="00C56829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Family attorney</w:t>
      </w:r>
    </w:p>
    <w:p w14:paraId="2A1EFE13" w14:textId="77777777" w:rsidR="00975F81" w:rsidRPr="00975F81" w:rsidRDefault="00975F81" w:rsidP="00975F81">
      <w:pPr>
        <w:pStyle w:val="NoSpacing"/>
        <w:rPr>
          <w:rFonts w:ascii="Book Antiqua" w:hAnsi="Book Antiqua"/>
          <w:sz w:val="24"/>
          <w:szCs w:val="24"/>
        </w:rPr>
      </w:pPr>
    </w:p>
    <w:p w14:paraId="38A92292" w14:textId="6B459E3C" w:rsidR="00C56829" w:rsidRPr="00975F81" w:rsidRDefault="00C56829" w:rsidP="00975F81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 xml:space="preserve">Page 8 &amp; 9:  OPTIONAL </w:t>
      </w:r>
    </w:p>
    <w:p w14:paraId="68D45A8E" w14:textId="6E0472FE" w:rsidR="00C56829" w:rsidRPr="00975F81" w:rsidRDefault="00C56829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 xml:space="preserve">Google Health Record form </w:t>
      </w:r>
    </w:p>
    <w:p w14:paraId="3BBC5A1B" w14:textId="5717E5FE" w:rsidR="00C56829" w:rsidRPr="00975F81" w:rsidRDefault="00C56829" w:rsidP="00975F81">
      <w:pPr>
        <w:pStyle w:val="NoSpacing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sz w:val="24"/>
          <w:szCs w:val="24"/>
        </w:rPr>
        <w:t>Copies of recent Dexcom/Libre and Nightscout summaries</w:t>
      </w:r>
    </w:p>
    <w:p w14:paraId="5E16DF80" w14:textId="77777777" w:rsidR="00975F81" w:rsidRDefault="00975F81" w:rsidP="00975F81">
      <w:pPr>
        <w:pStyle w:val="NoSpacing"/>
        <w:rPr>
          <w:rFonts w:ascii="Book Antiqua" w:hAnsi="Book Antiqua"/>
          <w:sz w:val="16"/>
          <w:szCs w:val="16"/>
        </w:rPr>
      </w:pPr>
    </w:p>
    <w:p w14:paraId="5B5C7094" w14:textId="77777777" w:rsidR="00975F81" w:rsidRDefault="00975F81" w:rsidP="00975F81">
      <w:pPr>
        <w:pStyle w:val="NoSpacing"/>
        <w:rPr>
          <w:rFonts w:ascii="Book Antiqua" w:hAnsi="Book Antiqua"/>
          <w:sz w:val="16"/>
          <w:szCs w:val="16"/>
        </w:rPr>
      </w:pPr>
    </w:p>
    <w:p w14:paraId="2BD704D9" w14:textId="18A6F289" w:rsidR="00975F81" w:rsidRPr="00AF08C2" w:rsidRDefault="00975F81" w:rsidP="00975F81">
      <w:pPr>
        <w:pStyle w:val="NoSpacing"/>
        <w:rPr>
          <w:rFonts w:ascii="Book Antiqua" w:hAnsi="Book Antiqua"/>
          <w:b/>
          <w:bCs/>
          <w:sz w:val="16"/>
          <w:szCs w:val="16"/>
        </w:rPr>
      </w:pPr>
      <w:r w:rsidRPr="00AF08C2">
        <w:rPr>
          <w:rFonts w:ascii="Book Antiqua" w:hAnsi="Book Antiqua"/>
          <w:b/>
          <w:bCs/>
          <w:sz w:val="16"/>
          <w:szCs w:val="16"/>
        </w:rPr>
        <w:t>Page 2 of 2</w:t>
      </w:r>
    </w:p>
    <w:p w14:paraId="5EE1A173" w14:textId="415C368B" w:rsidR="00DE3B58" w:rsidRPr="00975F81" w:rsidRDefault="00975F81" w:rsidP="00975F81">
      <w:pPr>
        <w:pStyle w:val="NoSpacing"/>
        <w:rPr>
          <w:rFonts w:ascii="Book Antiqua" w:hAnsi="Book Antiqua"/>
          <w:sz w:val="24"/>
          <w:szCs w:val="24"/>
        </w:rPr>
      </w:pPr>
      <w:r w:rsidRPr="00975F81">
        <w:rPr>
          <w:rFonts w:ascii="Book Antiqua" w:hAnsi="Book Antiqua"/>
          <w:b/>
          <w:bCs/>
          <w:sz w:val="16"/>
          <w:szCs w:val="16"/>
        </w:rPr>
        <w:sym w:font="Symbol" w:char="F0D3"/>
      </w:r>
      <w:r>
        <w:rPr>
          <w:rFonts w:ascii="Book Antiqua" w:hAnsi="Book Antiqua"/>
          <w:b/>
          <w:bCs/>
          <w:sz w:val="16"/>
          <w:szCs w:val="16"/>
        </w:rPr>
        <w:t xml:space="preserve"> 2020 www.TheSavvyDiabetic.com</w:t>
      </w:r>
    </w:p>
    <w:sectPr w:rsidR="00DE3B58" w:rsidRPr="00975F81" w:rsidSect="00975F81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53C80"/>
    <w:multiLevelType w:val="multilevel"/>
    <w:tmpl w:val="68C0F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538A1"/>
    <w:multiLevelType w:val="hybridMultilevel"/>
    <w:tmpl w:val="8550A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DC1C01"/>
    <w:multiLevelType w:val="multilevel"/>
    <w:tmpl w:val="68C0F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14469"/>
    <w:multiLevelType w:val="hybridMultilevel"/>
    <w:tmpl w:val="27FE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EF"/>
    <w:rsid w:val="000366A0"/>
    <w:rsid w:val="00145234"/>
    <w:rsid w:val="004208EF"/>
    <w:rsid w:val="005B6012"/>
    <w:rsid w:val="00975F81"/>
    <w:rsid w:val="009E048A"/>
    <w:rsid w:val="00A84C9A"/>
    <w:rsid w:val="00AB05E3"/>
    <w:rsid w:val="00AF08C2"/>
    <w:rsid w:val="00C56829"/>
    <w:rsid w:val="00CA14E4"/>
    <w:rsid w:val="00CC2888"/>
    <w:rsid w:val="00CC29B6"/>
    <w:rsid w:val="00DE3B58"/>
    <w:rsid w:val="00E2278D"/>
    <w:rsid w:val="00F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C57D"/>
  <w15:chartTrackingRefBased/>
  <w15:docId w15:val="{44D6FA49-F9FE-424A-BD6C-D2EC99CB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8E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20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8E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5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e@TheSavvyDiabet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Milo</dc:creator>
  <cp:keywords/>
  <dc:description/>
  <cp:lastModifiedBy>Joanne Milo</cp:lastModifiedBy>
  <cp:revision>11</cp:revision>
  <dcterms:created xsi:type="dcterms:W3CDTF">2020-04-28T23:24:00Z</dcterms:created>
  <dcterms:modified xsi:type="dcterms:W3CDTF">2020-04-30T06:32:00Z</dcterms:modified>
</cp:coreProperties>
</file>